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E" w:rsidRDefault="0015209E" w:rsidP="0015209E">
      <w:pPr>
        <w:pStyle w:val="Bezriadkovania1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  <w:lang w:val="en-US"/>
        </w:rPr>
        <w:t xml:space="preserve">Y H L </w:t>
      </w:r>
      <w:r>
        <w:rPr>
          <w:rFonts w:ascii="Times New Roman" w:hAnsi="Times New Roman"/>
          <w:sz w:val="24"/>
          <w:szCs w:val="24"/>
        </w:rPr>
        <w:t>Á S </w:t>
      </w:r>
      <w:r>
        <w:rPr>
          <w:rFonts w:ascii="Times New Roman" w:hAnsi="Times New Roman"/>
          <w:sz w:val="24"/>
          <w:szCs w:val="24"/>
          <w:lang w:val="en-US"/>
        </w:rPr>
        <w:t>E N I E    C U D Z</w:t>
      </w:r>
      <w:r>
        <w:rPr>
          <w:rFonts w:ascii="Times New Roman" w:hAnsi="Times New Roman"/>
          <w:sz w:val="24"/>
          <w:szCs w:val="24"/>
        </w:rPr>
        <w:t> I </w:t>
      </w:r>
      <w:r>
        <w:rPr>
          <w:rFonts w:ascii="Times New Roman" w:hAnsi="Times New Roman"/>
          <w:sz w:val="24"/>
          <w:szCs w:val="24"/>
          <w:lang w:val="de-DE"/>
        </w:rPr>
        <w:t>N C A</w:t>
      </w:r>
      <w:r>
        <w:t xml:space="preserve"> </w:t>
      </w:r>
      <w:r>
        <w:rPr>
          <w:b/>
          <w:bCs/>
        </w:rPr>
        <w:t xml:space="preserve">  /   </w:t>
      </w:r>
      <w:r>
        <w:rPr>
          <w:rFonts w:ascii="Times New Roman" w:hAnsi="Times New Roman"/>
          <w:b/>
          <w:bCs/>
          <w:spacing w:val="-1"/>
        </w:rPr>
        <w:t xml:space="preserve">З А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  <w:r>
        <w:rPr>
          <w:rFonts w:ascii="Times New Roman" w:hAnsi="Times New Roman"/>
          <w:b/>
          <w:bCs/>
          <w:spacing w:val="-1"/>
        </w:rPr>
        <w:t xml:space="preserve"> В </w:t>
      </w:r>
      <w:r>
        <w:rPr>
          <w:rFonts w:ascii="Times New Roman" w:hAnsi="Times New Roman"/>
          <w:b/>
          <w:bCs/>
          <w:spacing w:val="-1"/>
          <w:lang w:val="ru-RU"/>
        </w:rPr>
        <w:t xml:space="preserve">А </w:t>
      </w:r>
      <w:r>
        <w:rPr>
          <w:rFonts w:ascii="Times New Roman" w:hAnsi="Times New Roman"/>
          <w:b/>
          <w:bCs/>
          <w:spacing w:val="-1"/>
        </w:rPr>
        <w:t xml:space="preserve"> І Н О З </w:t>
      </w:r>
      <w:r>
        <w:rPr>
          <w:rFonts w:ascii="Times New Roman" w:hAnsi="Times New Roman"/>
          <w:b/>
          <w:bCs/>
          <w:spacing w:val="-1"/>
          <w:lang w:val="ru-RU"/>
        </w:rPr>
        <w:t>Е</w:t>
      </w:r>
      <w:r>
        <w:rPr>
          <w:rFonts w:ascii="Times New Roman" w:hAnsi="Times New Roman"/>
          <w:b/>
          <w:bCs/>
          <w:spacing w:val="-1"/>
        </w:rPr>
        <w:t xml:space="preserve"> М Ц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</w:p>
    <w:p w:rsidR="0015209E" w:rsidRDefault="0015209E" w:rsidP="0015209E">
      <w:pPr>
        <w:pStyle w:val="Bezriadkovania1"/>
        <w:jc w:val="center"/>
        <w:rPr>
          <w:b/>
          <w:bCs/>
        </w:rPr>
      </w:pP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Meno a</w:t>
      </w:r>
      <w:r>
        <w:rPr>
          <w:rFonts w:ascii="Times New Roman" w:hAnsi="Times New Roman"/>
          <w:sz w:val="20"/>
          <w:szCs w:val="20"/>
        </w:rPr>
        <w:t xml:space="preserve"> priezvisko / </w:t>
      </w:r>
      <w:r>
        <w:rPr>
          <w:rFonts w:ascii="Times New Roman" w:hAnsi="Times New Roman"/>
          <w:b/>
          <w:bCs/>
          <w:sz w:val="20"/>
          <w:szCs w:val="20"/>
        </w:rPr>
        <w:t xml:space="preserve">Ім’я та прізвище: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Narodený (dátum, miesto, štát) / </w:t>
      </w:r>
      <w:r>
        <w:rPr>
          <w:rFonts w:ascii="Times New Roman" w:hAnsi="Times New Roman"/>
          <w:b/>
          <w:bCs/>
          <w:sz w:val="20"/>
          <w:szCs w:val="20"/>
        </w:rPr>
        <w:t>Народження (дата, місце, держава):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Pohlavie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Стать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Národnosť / </w:t>
      </w:r>
      <w:r>
        <w:rPr>
          <w:rFonts w:ascii="Times New Roman" w:hAnsi="Times New Roman"/>
          <w:b/>
          <w:bCs/>
          <w:sz w:val="20"/>
          <w:szCs w:val="20"/>
        </w:rPr>
        <w:t>Національність: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Štátna prí</w:t>
      </w:r>
      <w:r>
        <w:rPr>
          <w:rFonts w:ascii="Times New Roman" w:hAnsi="Times New Roman"/>
          <w:sz w:val="20"/>
          <w:szCs w:val="20"/>
          <w:lang w:val="da-DK"/>
        </w:rPr>
        <w:t>slu</w:t>
      </w:r>
      <w:r>
        <w:rPr>
          <w:rFonts w:ascii="Times New Roman" w:hAnsi="Times New Roman"/>
          <w:sz w:val="20"/>
          <w:szCs w:val="20"/>
        </w:rPr>
        <w:t xml:space="preserve">šnosť / </w:t>
      </w:r>
      <w:r>
        <w:rPr>
          <w:rFonts w:ascii="Times New Roman" w:hAnsi="Times New Roman"/>
          <w:b/>
          <w:bCs/>
          <w:sz w:val="20"/>
          <w:szCs w:val="20"/>
        </w:rPr>
        <w:t>Громадянство: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Číslo cestovn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dokladu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Номер закордонного паспорта</w:t>
      </w:r>
      <w:r>
        <w:rPr>
          <w:rFonts w:ascii="Times New Roman" w:hAnsi="Times New Roman"/>
          <w:b/>
          <w:bCs/>
          <w:sz w:val="20"/>
          <w:szCs w:val="20"/>
        </w:rPr>
        <w:t>/посвідчення особи: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Slovenskej republiky som pricestoval/a dňa......................cez hraničný priechod………………… / </w:t>
      </w:r>
      <w:r>
        <w:rPr>
          <w:rFonts w:ascii="Times New Roman" w:hAnsi="Times New Roman"/>
          <w:b/>
          <w:bCs/>
          <w:sz w:val="20"/>
          <w:szCs w:val="20"/>
        </w:rPr>
        <w:t>Прибув/ла в Словацьку республіку дня:…….………….через прикордонний пункт пропуску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A1F46" w:rsidRPr="00351053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 udelenie azylu alebo o poskytnutie doplnkovej ochrany na území SR / poskytnutie dočasn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útočiska * žiadam z týchto dôvodov / </w:t>
      </w:r>
      <w:r>
        <w:rPr>
          <w:rFonts w:ascii="Times New Roman" w:hAnsi="Times New Roman"/>
          <w:b/>
          <w:bCs/>
          <w:sz w:val="20"/>
          <w:szCs w:val="20"/>
        </w:rPr>
        <w:t>Вимагаю статут біженця або надання додаткового захисту на території Словацької Республіки / надання тимчасового притулку * з таких причин:</w:t>
      </w:r>
      <w:r w:rsidR="00CA1F4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15209E" w:rsidRDefault="00351053" w:rsidP="00351053">
      <w:pPr>
        <w:pStyle w:val="Bezriadkovania1"/>
        <w:spacing w:before="120" w:line="276" w:lineRule="auto"/>
        <w:ind w:left="70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2148107</wp:posOffset>
                </wp:positionH>
                <wp:positionV relativeFrom="paragraph">
                  <wp:posOffset>245110</wp:posOffset>
                </wp:positionV>
                <wp:extent cx="209227" cy="193729"/>
                <wp:effectExtent l="0" t="0" r="19685" b="158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C7199A" id="Obdĺžnik 1" o:spid="_x0000_s1026" style="position:absolute;margin-left:169.15pt;margin-top:19.3pt;width:16.4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A1F46" w:rsidRPr="00351053">
        <w:rPr>
          <w:rFonts w:ascii="Times New Roman" w:eastAsia="Times New Roman" w:hAnsi="Times New Roman" w:cs="Times New Roman"/>
          <w:bCs/>
          <w:sz w:val="20"/>
          <w:szCs w:val="20"/>
        </w:rPr>
        <w:t>Žiadam na účely ochrany pred vojnovým konflikt</w:t>
      </w:r>
      <w:r w:rsidR="00E46AC3">
        <w:rPr>
          <w:rFonts w:ascii="Times New Roman" w:eastAsia="Times New Roman" w:hAnsi="Times New Roman" w:cs="Times New Roman"/>
          <w:bCs/>
          <w:sz w:val="20"/>
          <w:szCs w:val="20"/>
        </w:rPr>
        <w:t>om</w:t>
      </w:r>
      <w:r w:rsidR="00D46D66">
        <w:rPr>
          <w:rFonts w:ascii="Times New Roman" w:eastAsia="Times New Roman" w:hAnsi="Times New Roman" w:cs="Times New Roman"/>
          <w:bCs/>
          <w:sz w:val="20"/>
          <w:szCs w:val="20"/>
        </w:rPr>
        <w:t xml:space="preserve"> / iný dôvod </w:t>
      </w:r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Прошу</w:t>
      </w:r>
      <w:r w:rsid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51053">
        <w:rPr>
          <w:rFonts w:ascii="Times New Roman" w:eastAsia="Times New Roman" w:hAnsi="Times New Roman" w:cs="Times New Roman"/>
          <w:b/>
          <w:bCs/>
          <w:sz w:val="20"/>
          <w:szCs w:val="20"/>
        </w:rPr>
        <w:t>можливість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охорон</w:t>
      </w:r>
      <w:r>
        <w:rPr>
          <w:rFonts w:ascii="Times New Roman" w:hAnsi="Times New Roman"/>
          <w:b/>
          <w:bCs/>
          <w:sz w:val="20"/>
          <w:szCs w:val="20"/>
        </w:rPr>
        <w:t xml:space="preserve">и </w:t>
      </w:r>
      <w:r w:rsidRPr="00351053">
        <w:rPr>
          <w:rFonts w:ascii="Times New Roman" w:hAnsi="Times New Roman"/>
          <w:b/>
          <w:bCs/>
          <w:sz w:val="20"/>
          <w:szCs w:val="20"/>
        </w:rPr>
        <w:t>перед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1053">
        <w:rPr>
          <w:rFonts w:ascii="Times New Roman" w:hAnsi="Times New Roman"/>
          <w:b/>
          <w:bCs/>
          <w:sz w:val="20"/>
          <w:szCs w:val="20"/>
        </w:rPr>
        <w:t>війновим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1053">
        <w:rPr>
          <w:rFonts w:ascii="Times New Roman" w:hAnsi="Times New Roman"/>
          <w:b/>
          <w:bCs/>
          <w:sz w:val="20"/>
          <w:szCs w:val="20"/>
        </w:rPr>
        <w:t>конфліктом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D46D66"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D46D66">
        <w:rPr>
          <w:rFonts w:ascii="Times New Roman" w:hAnsi="Times New Roman"/>
          <w:b/>
          <w:bCs/>
          <w:sz w:val="20"/>
          <w:szCs w:val="20"/>
        </w:rPr>
        <w:t xml:space="preserve">/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A1066" w:rsidRPr="002A1066">
        <w:rPr>
          <w:rFonts w:ascii="Times New Roman" w:hAnsi="Times New Roman"/>
          <w:b/>
          <w:bCs/>
          <w:sz w:val="20"/>
          <w:szCs w:val="20"/>
        </w:rPr>
        <w:t>з інших причин</w:t>
      </w:r>
      <w:r w:rsidR="00D46D66">
        <w:rPr>
          <w:rFonts w:ascii="Times New Roman" w:hAnsi="Times New Roman"/>
          <w:b/>
          <w:bCs/>
          <w:sz w:val="20"/>
          <w:szCs w:val="20"/>
        </w:rPr>
        <w:t>:</w:t>
      </w:r>
    </w:p>
    <w:p w:rsidR="0015209E" w:rsidRDefault="0015209E" w:rsidP="00351053">
      <w:pPr>
        <w:pStyle w:val="Bezriadkovania1"/>
        <w:spacing w:line="276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15209E" w:rsidRPr="00C3445B" w:rsidRDefault="0015209E" w:rsidP="00C3445B">
      <w:pPr>
        <w:pStyle w:val="Bezriadkovania1"/>
        <w:spacing w:before="12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15209E" w:rsidRP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Bol/a som poučený o svojich prá</w:t>
      </w:r>
      <w:r>
        <w:rPr>
          <w:rFonts w:ascii="Times New Roman" w:hAnsi="Times New Roman"/>
          <w:sz w:val="20"/>
          <w:szCs w:val="20"/>
          <w:lang w:val="en-US"/>
        </w:rPr>
        <w:t>vach a</w:t>
      </w:r>
      <w:r w:rsidR="009E4FD0">
        <w:rPr>
          <w:rFonts w:ascii="Times New Roman" w:hAnsi="Times New Roman"/>
          <w:sz w:val="20"/>
          <w:szCs w:val="20"/>
        </w:rPr>
        <w:t xml:space="preserve"> povinnostiach. </w:t>
      </w:r>
      <w:r>
        <w:rPr>
          <w:rFonts w:ascii="Times New Roman" w:hAnsi="Times New Roman"/>
          <w:sz w:val="20"/>
          <w:szCs w:val="20"/>
        </w:rPr>
        <w:t>Tiež som bol/a poučený/á o práve zvoliť si na konanie právneho zástupcu a </w:t>
      </w:r>
      <w:r>
        <w:rPr>
          <w:rFonts w:ascii="Times New Roman" w:hAnsi="Times New Roman"/>
          <w:sz w:val="20"/>
          <w:szCs w:val="20"/>
          <w:lang w:val="es-ES_tradnl"/>
        </w:rPr>
        <w:t>obr</w:t>
      </w:r>
      <w:r>
        <w:rPr>
          <w:rFonts w:ascii="Times New Roman" w:hAnsi="Times New Roman"/>
          <w:sz w:val="20"/>
          <w:szCs w:val="20"/>
        </w:rPr>
        <w:t>átiť sa, ak je to potrebn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, na Úrad vysok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komisá</w:t>
      </w:r>
      <w:r>
        <w:rPr>
          <w:rFonts w:ascii="Times New Roman" w:hAnsi="Times New Roman"/>
          <w:sz w:val="20"/>
          <w:szCs w:val="20"/>
          <w:lang w:val="pt-PT"/>
        </w:rPr>
        <w:t>ra Organiz</w:t>
      </w:r>
      <w:r>
        <w:rPr>
          <w:rFonts w:ascii="Times New Roman" w:hAnsi="Times New Roman"/>
          <w:sz w:val="20"/>
          <w:szCs w:val="20"/>
        </w:rPr>
        <w:t>ácie Spojený</w:t>
      </w:r>
      <w:r>
        <w:rPr>
          <w:rFonts w:ascii="Times New Roman" w:hAnsi="Times New Roman"/>
          <w:sz w:val="20"/>
          <w:szCs w:val="20"/>
          <w:lang w:val="de-DE"/>
        </w:rPr>
        <w:t>ch n</w:t>
      </w:r>
      <w:r>
        <w:rPr>
          <w:rFonts w:ascii="Times New Roman" w:hAnsi="Times New Roman"/>
          <w:sz w:val="20"/>
          <w:szCs w:val="20"/>
        </w:rPr>
        <w:t>árodov pre utečencov (UNHCR) a o práve kontaktovať sa s iný</w:t>
      </w:r>
      <w:r>
        <w:rPr>
          <w:rFonts w:ascii="Times New Roman" w:hAnsi="Times New Roman"/>
          <w:sz w:val="20"/>
          <w:szCs w:val="20"/>
          <w:lang w:val="it-IT"/>
        </w:rPr>
        <w:t>mi organiz</w:t>
      </w:r>
      <w:r>
        <w:rPr>
          <w:rFonts w:ascii="Times New Roman" w:hAnsi="Times New Roman"/>
          <w:sz w:val="20"/>
          <w:szCs w:val="20"/>
        </w:rPr>
        <w:t xml:space="preserve">áciami zaoberajúcimi sa starostlivosťou o azylantov. / </w:t>
      </w:r>
      <w:r>
        <w:rPr>
          <w:rFonts w:ascii="Times New Roman" w:hAnsi="Times New Roman"/>
          <w:b/>
          <w:bCs/>
          <w:sz w:val="20"/>
          <w:szCs w:val="20"/>
        </w:rPr>
        <w:t>Менi повідо</w:t>
      </w:r>
      <w:r w:rsidR="004B385B">
        <w:rPr>
          <w:rFonts w:ascii="Times New Roman" w:hAnsi="Times New Roman"/>
          <w:b/>
          <w:bCs/>
          <w:sz w:val="20"/>
          <w:szCs w:val="20"/>
        </w:rPr>
        <w:t>мили про мої права та обов’язки.</w:t>
      </w:r>
      <w:r>
        <w:rPr>
          <w:rFonts w:ascii="Times New Roman" w:hAnsi="Times New Roman"/>
          <w:b/>
          <w:bCs/>
          <w:sz w:val="20"/>
          <w:szCs w:val="20"/>
        </w:rPr>
        <w:t xml:space="preserve"> Мене також проінструктували щодо права (якщо необхідно)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обирати захисника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звертатися </w:t>
      </w:r>
      <w:r>
        <w:rPr>
          <w:rFonts w:ascii="Times New Roman" w:hAnsi="Times New Roman"/>
          <w:b/>
          <w:bCs/>
          <w:sz w:val="20"/>
          <w:szCs w:val="20"/>
        </w:rPr>
        <w:t>(якщо необхідно) до Управління Верховного комісара ООН у справах біженців (УВКБ ООН), а також про право звертатися до інших організацій, які надають допомогу біженцям.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6AC3" w:rsidRDefault="00E46AC3" w:rsidP="00E46AC3">
      <w:pPr>
        <w:pStyle w:val="Bezriadkovania1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15209E" w:rsidRDefault="0015209E" w:rsidP="00E46AC3">
      <w:pPr>
        <w:pStyle w:val="Bezriadkovania1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V /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…………………………………….                   dňa / </w:t>
      </w:r>
      <w:r>
        <w:rPr>
          <w:rFonts w:ascii="Times New Roman" w:hAnsi="Times New Roman"/>
          <w:b/>
          <w:bCs/>
          <w:sz w:val="20"/>
          <w:szCs w:val="20"/>
        </w:rPr>
        <w:t>дня</w:t>
      </w:r>
      <w:r>
        <w:rPr>
          <w:rFonts w:ascii="Times New Roman" w:hAnsi="Times New Roman"/>
          <w:sz w:val="20"/>
          <w:szCs w:val="20"/>
        </w:rPr>
        <w:t xml:space="preserve">………………………………………. </w:t>
      </w:r>
    </w:p>
    <w:p w:rsidR="0015209E" w:rsidRDefault="0015209E" w:rsidP="0015209E">
      <w:pPr>
        <w:pStyle w:val="Bezriadkovania1"/>
        <w:spacing w:line="276" w:lineRule="auto"/>
        <w:jc w:val="both"/>
        <w:rPr>
          <w:sz w:val="20"/>
          <w:szCs w:val="20"/>
        </w:rPr>
      </w:pPr>
    </w:p>
    <w:p w:rsidR="00E46AC3" w:rsidRDefault="00E46AC3" w:rsidP="0015209E">
      <w:pPr>
        <w:pStyle w:val="Bezriadkovania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                       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..............................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Odtlačok pečiatky útvaru PZ a                                Podpis cudzinca /                                     Podpis tlmočníka /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prí</w:t>
      </w:r>
      <w:r>
        <w:rPr>
          <w:rFonts w:ascii="Times New Roman" w:hAnsi="Times New Roman"/>
          <w:sz w:val="20"/>
          <w:szCs w:val="20"/>
          <w:lang w:val="da-DK"/>
        </w:rPr>
        <w:t>slu</w:t>
      </w:r>
      <w:r>
        <w:rPr>
          <w:rFonts w:ascii="Times New Roman" w:hAnsi="Times New Roman"/>
          <w:sz w:val="20"/>
          <w:szCs w:val="20"/>
        </w:rPr>
        <w:t xml:space="preserve">šníka, ktorý vyhlásenie prijal /  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Відбиток печатки відд. поліції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Підпис іноземця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         Підпис перекладача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та підпис поліцейського, який</w:t>
      </w:r>
    </w:p>
    <w:p w:rsidR="004C7426" w:rsidRDefault="0015209E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ru-RU"/>
        </w:rPr>
        <w:t>прийняв заяву</w:t>
      </w: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1951A4">
      <w:pPr>
        <w:pStyle w:val="Bezriadkovania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 O R E I G N E R     D E C L A R A T I O N </w:t>
      </w:r>
    </w:p>
    <w:p w:rsidR="001951A4" w:rsidRDefault="001951A4" w:rsidP="001951A4">
      <w:pPr>
        <w:pStyle w:val="Bezriadkovania1"/>
        <w:jc w:val="center"/>
        <w:rPr>
          <w:b/>
          <w:bCs/>
          <w:sz w:val="16"/>
          <w:szCs w:val="16"/>
        </w:rPr>
      </w:pP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Given names and surname:.......................................................................................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 information (date of birth, place, state):........................................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Gender/Sex: 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Nation:......................................................................................................................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Nationality:...............................................................................................................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travel document:.............................................................................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arrived to the Slovak Republic on (date):.............................</w:t>
      </w:r>
      <w:r>
        <w:t xml:space="preserve"> </w:t>
      </w:r>
      <w:r>
        <w:rPr>
          <w:b/>
          <w:bCs/>
          <w:sz w:val="24"/>
          <w:szCs w:val="24"/>
        </w:rPr>
        <w:t>across the border crossing....................................................................................................................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request the granting of asylum or the provision of subsidiary protection in the territory of the Slovak Republic / the provision of temporary shelter * for the following reasons: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F3D94" wp14:editId="778A091D">
                <wp:simplePos x="0" y="0"/>
                <wp:positionH relativeFrom="column">
                  <wp:posOffset>2751243</wp:posOffset>
                </wp:positionH>
                <wp:positionV relativeFrom="paragraph">
                  <wp:posOffset>16510</wp:posOffset>
                </wp:positionV>
                <wp:extent cx="209227" cy="193729"/>
                <wp:effectExtent l="0" t="0" r="19685" b="158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margin-left:216.65pt;margin-top:1.3pt;width:16.4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" filled="f" strokecolor="#1f4d78 [1604]" strokeweight="1pt"/>
            </w:pict>
          </mc:Fallback>
        </mc:AlternateContent>
      </w:r>
      <w:r w:rsidRPr="002603DA">
        <w:rPr>
          <w:b/>
          <w:bCs/>
          <w:sz w:val="24"/>
          <w:szCs w:val="24"/>
        </w:rPr>
        <w:t xml:space="preserve">I request for protection against war </w:t>
      </w:r>
      <w:r>
        <w:rPr>
          <w:b/>
          <w:bCs/>
          <w:sz w:val="24"/>
          <w:szCs w:val="24"/>
        </w:rPr>
        <w:t xml:space="preserve">        </w:t>
      </w:r>
      <w:r w:rsidRPr="002603DA">
        <w:rPr>
          <w:b/>
          <w:bCs/>
          <w:sz w:val="24"/>
          <w:szCs w:val="24"/>
        </w:rPr>
        <w:t>/ other reasons</w:t>
      </w:r>
      <w:r>
        <w:rPr>
          <w:b/>
          <w:bCs/>
          <w:sz w:val="24"/>
          <w:szCs w:val="24"/>
        </w:rPr>
        <w:t>: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been instructed of my rights and obligations. I have also been instructed on the right to choose a lawyer and to apply, if necessary, to the Office of the United Nations High Commissioner for Refugees (UNHCR) and on the right to contact other asylum-seeking organizations.</w:t>
      </w:r>
    </w:p>
    <w:p w:rsidR="001951A4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</w:p>
    <w:p w:rsidR="001951A4" w:rsidRPr="002603DA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  In (location):..........................                                                 Date:..........................................</w:t>
      </w:r>
    </w:p>
    <w:p w:rsidR="001951A4" w:rsidRDefault="001951A4" w:rsidP="001951A4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..................................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                        ..............................</w:t>
      </w:r>
    </w:p>
    <w:p w:rsidR="001951A4" w:rsidRPr="001951A4" w:rsidRDefault="001951A4" w:rsidP="00BD4093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1951A4" w:rsidRPr="001951A4" w:rsidSect="0015209E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25" w:rsidRDefault="00685625" w:rsidP="005B5A8B">
      <w:pPr>
        <w:spacing w:after="0" w:line="240" w:lineRule="auto"/>
      </w:pPr>
      <w:r>
        <w:separator/>
      </w:r>
    </w:p>
  </w:endnote>
  <w:endnote w:type="continuationSeparator" w:id="0">
    <w:p w:rsidR="00685625" w:rsidRDefault="00685625" w:rsidP="005B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25" w:rsidRDefault="00685625" w:rsidP="005B5A8B">
      <w:pPr>
        <w:spacing w:after="0" w:line="240" w:lineRule="auto"/>
      </w:pPr>
      <w:r>
        <w:separator/>
      </w:r>
    </w:p>
  </w:footnote>
  <w:footnote w:type="continuationSeparator" w:id="0">
    <w:p w:rsidR="00685625" w:rsidRDefault="00685625" w:rsidP="005B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8B" w:rsidRDefault="005B5A8B" w:rsidP="005B5A8B">
    <w:pPr>
      <w:pStyle w:val="Hlavika"/>
      <w:tabs>
        <w:tab w:val="left" w:pos="8441"/>
      </w:tabs>
      <w:jc w:val="right"/>
    </w:pPr>
    <w:r>
      <w:t>Príloha č. 1 k PPZ-HCP-OCP2-2022/</w:t>
    </w:r>
    <w:r w:rsidRPr="005D2F03">
      <w:t>021575-00</w:t>
    </w:r>
    <w:r w:rsidR="009A4149">
      <w:t>2</w:t>
    </w:r>
  </w:p>
  <w:p w:rsidR="005B5A8B" w:rsidRDefault="005B5A8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894EE875"/>
    <w:lvl w:ilvl="0" w:tplc="3B3A8DFC">
      <w:numFmt w:val="decimal"/>
      <w:lvlText w:val=""/>
      <w:lvlJc w:val="left"/>
    </w:lvl>
    <w:lvl w:ilvl="1" w:tplc="699C1162">
      <w:numFmt w:val="decimal"/>
      <w:lvlText w:val=""/>
      <w:lvlJc w:val="left"/>
    </w:lvl>
    <w:lvl w:ilvl="2" w:tplc="20E44124">
      <w:numFmt w:val="decimal"/>
      <w:lvlText w:val=""/>
      <w:lvlJc w:val="left"/>
    </w:lvl>
    <w:lvl w:ilvl="3" w:tplc="55C848A2">
      <w:numFmt w:val="decimal"/>
      <w:lvlText w:val=""/>
      <w:lvlJc w:val="left"/>
    </w:lvl>
    <w:lvl w:ilvl="4" w:tplc="EAECF904">
      <w:numFmt w:val="decimal"/>
      <w:lvlText w:val=""/>
      <w:lvlJc w:val="left"/>
    </w:lvl>
    <w:lvl w:ilvl="5" w:tplc="B710527E">
      <w:numFmt w:val="decimal"/>
      <w:lvlText w:val=""/>
      <w:lvlJc w:val="left"/>
    </w:lvl>
    <w:lvl w:ilvl="6" w:tplc="36FE0B54">
      <w:numFmt w:val="decimal"/>
      <w:lvlText w:val=""/>
      <w:lvlJc w:val="left"/>
    </w:lvl>
    <w:lvl w:ilvl="7" w:tplc="1018B2BE">
      <w:numFmt w:val="decimal"/>
      <w:lvlText w:val=""/>
      <w:lvlJc w:val="left"/>
    </w:lvl>
    <w:lvl w:ilvl="8" w:tplc="C7A48E8C">
      <w:numFmt w:val="decimal"/>
      <w:lvlText w:val=""/>
      <w:lvlJc w:val="left"/>
    </w:lvl>
  </w:abstractNum>
  <w:abstractNum w:abstractNumId="1">
    <w:nsid w:val="00000003"/>
    <w:multiLevelType w:val="hybridMultilevel"/>
    <w:tmpl w:val="894EE875"/>
    <w:lvl w:ilvl="0" w:tplc="4FC8418E">
      <w:numFmt w:val="decimal"/>
      <w:lvlText w:val=""/>
      <w:lvlJc w:val="left"/>
    </w:lvl>
    <w:lvl w:ilvl="1" w:tplc="34948E80">
      <w:numFmt w:val="decimal"/>
      <w:lvlText w:val=""/>
      <w:lvlJc w:val="left"/>
    </w:lvl>
    <w:lvl w:ilvl="2" w:tplc="484E579A">
      <w:numFmt w:val="decimal"/>
      <w:lvlText w:val=""/>
      <w:lvlJc w:val="left"/>
    </w:lvl>
    <w:lvl w:ilvl="3" w:tplc="041C09C2">
      <w:numFmt w:val="decimal"/>
      <w:lvlText w:val=""/>
      <w:lvlJc w:val="left"/>
    </w:lvl>
    <w:lvl w:ilvl="4" w:tplc="C996FA1C">
      <w:numFmt w:val="decimal"/>
      <w:lvlText w:val=""/>
      <w:lvlJc w:val="left"/>
    </w:lvl>
    <w:lvl w:ilvl="5" w:tplc="9D565F68">
      <w:numFmt w:val="decimal"/>
      <w:lvlText w:val=""/>
      <w:lvlJc w:val="left"/>
    </w:lvl>
    <w:lvl w:ilvl="6" w:tplc="74BE3D20">
      <w:numFmt w:val="decimal"/>
      <w:lvlText w:val=""/>
      <w:lvlJc w:val="left"/>
    </w:lvl>
    <w:lvl w:ilvl="7" w:tplc="5EE4CAD0">
      <w:numFmt w:val="decimal"/>
      <w:lvlText w:val=""/>
      <w:lvlJc w:val="left"/>
    </w:lvl>
    <w:lvl w:ilvl="8" w:tplc="0F9E6836">
      <w:numFmt w:val="decimal"/>
      <w:lvlText w:val=""/>
      <w:lvlJc w:val="left"/>
    </w:lvl>
  </w:abstractNum>
  <w:abstractNum w:abstractNumId="2">
    <w:nsid w:val="00000004"/>
    <w:multiLevelType w:val="hybridMultilevel"/>
    <w:tmpl w:val="894EE877"/>
    <w:lvl w:ilvl="0" w:tplc="BC6AC928">
      <w:numFmt w:val="decimal"/>
      <w:lvlText w:val=""/>
      <w:lvlJc w:val="left"/>
    </w:lvl>
    <w:lvl w:ilvl="1" w:tplc="BEC0796A">
      <w:numFmt w:val="decimal"/>
      <w:lvlText w:val=""/>
      <w:lvlJc w:val="left"/>
    </w:lvl>
    <w:lvl w:ilvl="2" w:tplc="4C0E2A8A">
      <w:numFmt w:val="decimal"/>
      <w:lvlText w:val=""/>
      <w:lvlJc w:val="left"/>
    </w:lvl>
    <w:lvl w:ilvl="3" w:tplc="3434413E">
      <w:numFmt w:val="decimal"/>
      <w:lvlText w:val=""/>
      <w:lvlJc w:val="left"/>
    </w:lvl>
    <w:lvl w:ilvl="4" w:tplc="70B427B2">
      <w:numFmt w:val="decimal"/>
      <w:lvlText w:val=""/>
      <w:lvlJc w:val="left"/>
    </w:lvl>
    <w:lvl w:ilvl="5" w:tplc="64684766">
      <w:numFmt w:val="decimal"/>
      <w:lvlText w:val=""/>
      <w:lvlJc w:val="left"/>
    </w:lvl>
    <w:lvl w:ilvl="6" w:tplc="752EDA00">
      <w:numFmt w:val="decimal"/>
      <w:lvlText w:val=""/>
      <w:lvlJc w:val="left"/>
    </w:lvl>
    <w:lvl w:ilvl="7" w:tplc="B752408C">
      <w:numFmt w:val="decimal"/>
      <w:lvlText w:val=""/>
      <w:lvlJc w:val="left"/>
    </w:lvl>
    <w:lvl w:ilvl="8" w:tplc="C3BA4E9E">
      <w:numFmt w:val="decimal"/>
      <w:lvlText w:val=""/>
      <w:lvlJc w:val="left"/>
    </w:lvl>
  </w:abstractNum>
  <w:abstractNum w:abstractNumId="3">
    <w:nsid w:val="396223A4"/>
    <w:multiLevelType w:val="multilevel"/>
    <w:tmpl w:val="2C4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57"/>
    <w:rsid w:val="0015209E"/>
    <w:rsid w:val="001951A4"/>
    <w:rsid w:val="00246A88"/>
    <w:rsid w:val="002A1066"/>
    <w:rsid w:val="00351053"/>
    <w:rsid w:val="004B385B"/>
    <w:rsid w:val="004C7426"/>
    <w:rsid w:val="005B5A8B"/>
    <w:rsid w:val="00685625"/>
    <w:rsid w:val="006A433D"/>
    <w:rsid w:val="00927C57"/>
    <w:rsid w:val="009A4149"/>
    <w:rsid w:val="009E4FD0"/>
    <w:rsid w:val="00BD4093"/>
    <w:rsid w:val="00BF491E"/>
    <w:rsid w:val="00C3445B"/>
    <w:rsid w:val="00CA1F46"/>
    <w:rsid w:val="00D41AC6"/>
    <w:rsid w:val="00D46D66"/>
    <w:rsid w:val="00E46AC3"/>
    <w:rsid w:val="00F379E3"/>
    <w:rsid w:val="00F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15209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sk-SK"/>
    </w:rPr>
  </w:style>
  <w:style w:type="numbering" w:customStyle="1" w:styleId="ImportedStyle2">
    <w:name w:val="Imported Style 2"/>
    <w:rsid w:val="0015209E"/>
  </w:style>
  <w:style w:type="paragraph" w:styleId="Hlavika">
    <w:name w:val="header"/>
    <w:basedOn w:val="Normlny"/>
    <w:link w:val="Hlavik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A8B"/>
  </w:style>
  <w:style w:type="paragraph" w:styleId="Pta">
    <w:name w:val="footer"/>
    <w:basedOn w:val="Normlny"/>
    <w:link w:val="Pt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A8B"/>
  </w:style>
  <w:style w:type="paragraph" w:customStyle="1" w:styleId="Odsekzoznamu1">
    <w:name w:val="Odsek zoznamu1"/>
    <w:rsid w:val="001951A4"/>
    <w:pPr>
      <w:ind w:left="720"/>
    </w:pPr>
    <w:rPr>
      <w:rFonts w:ascii="Calibri" w:eastAsia="Arial Unicode MS" w:hAnsi="Calibri" w:cs="Arial Unicode MS"/>
      <w:color w:val="000000"/>
      <w:u w:color="000000"/>
      <w:lang w:val="en-US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15209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sk-SK"/>
    </w:rPr>
  </w:style>
  <w:style w:type="numbering" w:customStyle="1" w:styleId="ImportedStyle2">
    <w:name w:val="Imported Style 2"/>
    <w:rsid w:val="0015209E"/>
  </w:style>
  <w:style w:type="paragraph" w:styleId="Hlavika">
    <w:name w:val="header"/>
    <w:basedOn w:val="Normlny"/>
    <w:link w:val="Hlavik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A8B"/>
  </w:style>
  <w:style w:type="paragraph" w:styleId="Pta">
    <w:name w:val="footer"/>
    <w:basedOn w:val="Normlny"/>
    <w:link w:val="Pt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A8B"/>
  </w:style>
  <w:style w:type="paragraph" w:customStyle="1" w:styleId="Odsekzoznamu1">
    <w:name w:val="Odsek zoznamu1"/>
    <w:rsid w:val="001951A4"/>
    <w:pPr>
      <w:ind w:left="720"/>
    </w:pPr>
    <w:rPr>
      <w:rFonts w:ascii="Calibri" w:eastAsia="Arial Unicode MS" w:hAnsi="Calibri" w:cs="Arial Unicode MS"/>
      <w:color w:val="000000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_SK_UA" edit="true"/>
    <f:field ref="objsubject" par="" text="" edit="true"/>
    <f:field ref="objcreatedby" par="" text="Hépalová Gabriela, plk. Mgr."/>
    <f:field ref="objcreatedat" par="" date="2022-03-01T15:47:27" text="1.3.2022 15:47:27"/>
    <f:field ref="objchangedby" par="" text="Hépalová Gabriela, plk. Mgr."/>
    <f:field ref="objmodifiedat" par="" date="2022-03-01T20:55:55" text="1.3.2022 20:55:55"/>
    <f:field ref="doc_FSCFOLIO_1_1001_FieldDocumentNumber" par="" text=""/>
    <f:field ref="doc_FSCFOLIO_1_1001_FieldSubject" par="" text=""/>
    <f:field ref="FSCFOLIO_1_1001_FieldCurrentUser" par="" text="plk. Mgr. Gabriela Hépalová"/>
    <f:field ref="CCAPRECONFIG_15_1001_Objektname" par="" text="Príloha č. 1 _SK_U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Dinic</dc:creator>
  <cp:lastModifiedBy>uziv</cp:lastModifiedBy>
  <cp:revision>2</cp:revision>
  <cp:lastPrinted>2022-03-01T13:48:00Z</cp:lastPrinted>
  <dcterms:created xsi:type="dcterms:W3CDTF">2022-03-07T18:10:00Z</dcterms:created>
  <dcterms:modified xsi:type="dcterms:W3CDTF">2022-03-07T18:10:00Z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centrálneho vízového orgánu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centrálneho vízového orgánu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Mgr. Gabriela Hépalová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1. 3. 2022, 15:47</vt:lpwstr>
  </property>
  <property fmtid="{D5CDD505-2E9C-101B-9397-08002B2CF9AE}" pid="84" name="FSC#SKEDITIONREG@103.510:curruserrolegroup">
    <vt:lpwstr>Oddelenie centrálneho vízového orgánu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Hépalová Gabriela, plk.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PPZ-HCP-OCP2 (Oddelenie centrálneho vízového orgánu)</vt:lpwstr>
  </property>
  <property fmtid="{D5CDD505-2E9C-101B-9397-08002B2CF9AE}" pid="296" name="FSC#COOELAK@1.1001:CreatedAt">
    <vt:lpwstr>01.03.2022</vt:lpwstr>
  </property>
  <property fmtid="{D5CDD505-2E9C-101B-9397-08002B2CF9AE}" pid="297" name="FSC#COOELAK@1.1001:OU">
    <vt:lpwstr>PPZ-HCP-OCP2 (Oddelenie centrálneho vízového orgánu)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*COO.2176.107.10.13688634*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14</vt:lpwstr>
  </property>
  <property fmtid="{D5CDD505-2E9C-101B-9397-08002B2CF9AE}" pid="316" name="FSC#COOELAK@1.1001:CurrentUserEmail">
    <vt:lpwstr>gabriela.hepalova@minv.sk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COO.2176.107.10.13688634</vt:lpwstr>
  </property>
  <property fmtid="{D5CDD505-2E9C-101B-9397-08002B2CF9AE}" pid="348" name="FSC#FSCFOLIO@1.1001:docpropproject">
    <vt:lpwstr/>
  </property>
</Properties>
</file>